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4A" w:rsidRPr="00AF58EB" w:rsidRDefault="00E5174A" w:rsidP="00BB31E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EB">
        <w:rPr>
          <w:rFonts w:ascii="Times New Roman" w:hAnsi="Times New Roman" w:cs="Times New Roman"/>
          <w:b/>
          <w:sz w:val="32"/>
          <w:szCs w:val="32"/>
        </w:rPr>
        <w:t>Способы п</w:t>
      </w:r>
      <w:bookmarkStart w:id="0" w:name="_GoBack"/>
      <w:bookmarkEnd w:id="0"/>
      <w:r w:rsidRPr="00AF58EB">
        <w:rPr>
          <w:rFonts w:ascii="Times New Roman" w:hAnsi="Times New Roman" w:cs="Times New Roman"/>
          <w:b/>
          <w:sz w:val="32"/>
          <w:szCs w:val="32"/>
        </w:rPr>
        <w:t xml:space="preserve">одачи жалобы в </w:t>
      </w:r>
      <w:proofErr w:type="spellStart"/>
      <w:r w:rsidRPr="00AF58EB">
        <w:rPr>
          <w:rFonts w:ascii="Times New Roman" w:hAnsi="Times New Roman" w:cs="Times New Roman"/>
          <w:b/>
          <w:sz w:val="32"/>
          <w:szCs w:val="32"/>
        </w:rPr>
        <w:t>Роспотребнадзор</w:t>
      </w:r>
      <w:proofErr w:type="spellEnd"/>
      <w:r w:rsidR="00AF58EB">
        <w:rPr>
          <w:rFonts w:ascii="Times New Roman" w:hAnsi="Times New Roman" w:cs="Times New Roman"/>
          <w:b/>
          <w:sz w:val="32"/>
          <w:szCs w:val="32"/>
        </w:rPr>
        <w:t>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Можно ли подать жалобу на действия продавца, исполнителя услуги, на сайте ГИС ЗПП?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Куда можно обратиться, с жалобой на действия продавца, исполнителя услуги? Существует ли какой – то специальный порядок для подачи жалобы (обращения)?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Контроль и надзор за соблюдением прав потребителей возложены на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На основании заявления потребителя будет проведена проверка, по результатам которой, при наличии нарушений прав потребителей решается вопрос о наложении, взыскании с нарушителя штрафа, в том числе в судебном порядке.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Направить обращение можно следующими 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через интернет.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8EB"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 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Направление обращения, в том числе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потребителей, через интернет возможно на официальном сайте службы по адресу </w:t>
      </w:r>
      <w:hyperlink r:id="rId5" w:history="1">
        <w:r w:rsidRPr="00AF58E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www.rospotrebnadzor.ru</w:t>
        </w:r>
      </w:hyperlink>
      <w:r w:rsidRPr="00AF58EB">
        <w:rPr>
          <w:rFonts w:ascii="Times New Roman" w:hAnsi="Times New Roman" w:cs="Times New Roman"/>
          <w:b/>
          <w:sz w:val="24"/>
          <w:szCs w:val="24"/>
        </w:rPr>
        <w:t>.</w:t>
      </w:r>
      <w:r w:rsidRPr="00AF58EB">
        <w:rPr>
          <w:rFonts w:ascii="Times New Roman" w:hAnsi="Times New Roman" w:cs="Times New Roman"/>
          <w:sz w:val="24"/>
          <w:szCs w:val="24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Процедура подачи обращения состоит из следующих этапов: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Определяем подразделение Роспотребнадзора,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Роспотребнадзора в регионе.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Напишите обращение. В поле для текста обращения напечатайте текст жалобы по существу. Особых требований к тесту законом не предусмотрено, избегайте эмоциональных выражений и угроз в адрес нарушителя прав потребителей.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(либо аналог). Проверить количество знаков можно во вкладке «Рецензирование». Прилагаемые документы могут быть в форматах: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mp3,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wma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Размер файла не должен превышать 2 Мб, на отдельных ресурсах до 5 Мб.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Введите предложенный код безопасности и нажмите кнопку «Отправить».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E5174A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 https://zpp.rospotrebnadzor.ru</w:t>
      </w:r>
    </w:p>
    <w:p w:rsidR="00D42E93" w:rsidRPr="00722C3E" w:rsidRDefault="00D42E93" w:rsidP="00BB31E5">
      <w:pPr>
        <w:ind w:firstLine="567"/>
        <w:jc w:val="right"/>
        <w:rPr>
          <w:i/>
        </w:rPr>
      </w:pPr>
    </w:p>
    <w:sectPr w:rsidR="00D42E93" w:rsidRPr="00722C3E" w:rsidSect="0030497E">
      <w:type w:val="continuous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242D"/>
    <w:multiLevelType w:val="multilevel"/>
    <w:tmpl w:val="FA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74A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497E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5B4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C3E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58EB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06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31E5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9E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4A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2C92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2023-08-16T06:48:00Z</dcterms:created>
  <dcterms:modified xsi:type="dcterms:W3CDTF">2023-08-16T06:48:00Z</dcterms:modified>
</cp:coreProperties>
</file>